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8C" w:rsidRPr="00C6738C" w:rsidRDefault="00C6738C" w:rsidP="00C6738C">
      <w:pPr>
        <w:keepNext/>
        <w:keepLines/>
        <w:spacing w:line="560" w:lineRule="atLeast"/>
        <w:ind w:firstLineChars="0" w:firstLine="0"/>
        <w:outlineLvl w:val="0"/>
        <w:rPr>
          <w:rFonts w:ascii="黑体" w:eastAsia="黑体" w:hAnsi="黑体"/>
          <w:bCs/>
          <w:snapToGrid w:val="0"/>
          <w:kern w:val="44"/>
          <w:szCs w:val="44"/>
        </w:rPr>
      </w:pPr>
      <w:r w:rsidRPr="00C6738C">
        <w:rPr>
          <w:rFonts w:ascii="黑体" w:eastAsia="黑体" w:hAnsi="黑体" w:hint="eastAsia"/>
          <w:bCs/>
          <w:snapToGrid w:val="0"/>
          <w:kern w:val="44"/>
          <w:szCs w:val="44"/>
        </w:rPr>
        <w:t>附件2</w:t>
      </w:r>
    </w:p>
    <w:p w:rsidR="00C6738C" w:rsidRPr="00C6738C" w:rsidRDefault="00C6738C" w:rsidP="00C6738C">
      <w:pPr>
        <w:spacing w:beforeLines="50" w:before="156"/>
        <w:ind w:firstLineChars="0" w:firstLine="0"/>
        <w:jc w:val="center"/>
        <w:outlineLvl w:val="0"/>
        <w:rPr>
          <w:rFonts w:ascii="方正小标宋_GBK" w:eastAsia="方正小标宋_GBK" w:hAnsi="方正小标宋_GBK"/>
          <w:bCs/>
          <w:kern w:val="0"/>
          <w:sz w:val="40"/>
          <w:szCs w:val="32"/>
        </w:rPr>
      </w:pPr>
      <w:r w:rsidRPr="00C6738C">
        <w:rPr>
          <w:rFonts w:ascii="方正小标宋_GBK" w:eastAsia="方正小标宋_GBK" w:hAnsi="方正小标宋_GBK" w:hint="eastAsia"/>
          <w:bCs/>
          <w:kern w:val="0"/>
          <w:sz w:val="40"/>
          <w:szCs w:val="32"/>
        </w:rPr>
        <w:t>2020年高</w:t>
      </w:r>
      <w:r w:rsidRPr="00C6738C">
        <w:rPr>
          <w:rFonts w:ascii="方正小标宋_GBK" w:eastAsia="方正小标宋_GBK" w:hAnsi="方正小标宋_GBK" w:hint="eastAsia"/>
          <w:kern w:val="0"/>
          <w:sz w:val="40"/>
          <w:szCs w:val="32"/>
        </w:rPr>
        <w:t>新</w:t>
      </w:r>
      <w:r w:rsidRPr="00C6738C">
        <w:rPr>
          <w:rFonts w:ascii="方正小标宋_GBK" w:eastAsia="方正小标宋_GBK" w:hAnsi="方正小标宋_GBK" w:hint="eastAsia"/>
          <w:bCs/>
          <w:kern w:val="0"/>
          <w:sz w:val="40"/>
          <w:szCs w:val="32"/>
        </w:rPr>
        <w:t>技术企业认定专项审计机构推荐名单</w:t>
      </w:r>
    </w:p>
    <w:tbl>
      <w:tblPr>
        <w:tblW w:w="5054" w:type="pct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818"/>
        <w:gridCol w:w="1418"/>
        <w:gridCol w:w="1841"/>
      </w:tblGrid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EE5A2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电话号码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宁夏天华会计师事务所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姜</w:t>
            </w:r>
            <w:r w:rsidR="00EE5A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18295699909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信永中和</w:t>
            </w:r>
            <w:proofErr w:type="gramEnd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会计师事务所（特殊普通合伙）银川分所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孙玉玲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13709502701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希格玛会计师事务所（特殊普通合伙）宁夏分所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</w:t>
            </w:r>
            <w:r w:rsidR="00EE5A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冀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13995072831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宁夏瑞</w:t>
            </w:r>
            <w:proofErr w:type="gramStart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衡联合</w:t>
            </w:r>
            <w:proofErr w:type="gramEnd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会计师事务所分公司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梁桂荣</w:t>
            </w:r>
            <w:proofErr w:type="gramEnd"/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13709582926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宁夏华恒信会计师事务所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卢雁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18909599955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宁夏中京联会计师事务所（有限公司）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杨静波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13909578013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宁夏亚太会计师事务所（普通合伙）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哈建忠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18295318899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FA0514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北京中天恒会计师事务所有限责任公司宁夏分所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</w:t>
            </w:r>
            <w:r w:rsidR="00EE5A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13209509919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FA0514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宁夏正大会计师事务所（有限公司）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刘玉利</w:t>
            </w:r>
            <w:proofErr w:type="gramEnd"/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13909570575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FA051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FA0514">
              <w:rPr>
                <w:rFonts w:ascii="仿宋" w:eastAsia="仿宋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宁夏鸿兴会计师事务所（有限公司）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冯</w:t>
            </w:r>
            <w:proofErr w:type="gramEnd"/>
            <w:r w:rsidR="00EE5A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18295697816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FA051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FA0514"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宁夏</w:t>
            </w:r>
            <w:proofErr w:type="gramStart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昊源联合</w:t>
            </w:r>
            <w:proofErr w:type="gramEnd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会计师事务所（普通合伙）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牛建强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13995282399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FA051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FA0514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银川西夏联合会计师事务所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</w:t>
            </w:r>
            <w:r w:rsidR="00EE5A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强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13323512070</w:t>
            </w:r>
          </w:p>
        </w:tc>
      </w:tr>
      <w:tr w:rsidR="00C6738C" w:rsidRPr="00C6738C" w:rsidTr="00EE5A2C">
        <w:trPr>
          <w:trHeight w:val="737"/>
          <w:jc w:val="center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FA051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FA0514">
              <w:rPr>
                <w:rFonts w:ascii="仿宋" w:eastAsia="仿宋" w:hAnsi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北京兴华会计师事务所（特殊普通合伙）宁夏分所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梁旭朝</w:t>
            </w:r>
            <w:proofErr w:type="gramEnd"/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8C" w:rsidRPr="00C6738C" w:rsidRDefault="00C6738C" w:rsidP="00C6738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73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15202691203</w:t>
            </w:r>
          </w:p>
        </w:tc>
        <w:bookmarkStart w:id="0" w:name="_GoBack"/>
        <w:bookmarkEnd w:id="0"/>
      </w:tr>
    </w:tbl>
    <w:p w:rsidR="00C6738C" w:rsidRPr="00C6738C" w:rsidRDefault="00C6738C" w:rsidP="00C6738C">
      <w:pPr>
        <w:spacing w:line="240" w:lineRule="auto"/>
        <w:ind w:firstLineChars="0" w:firstLine="0"/>
        <w:rPr>
          <w:rFonts w:ascii="Times New Roman" w:hAnsi="Times New Roman"/>
          <w:snapToGrid w:val="0"/>
        </w:rPr>
      </w:pPr>
    </w:p>
    <w:p w:rsidR="00C6738C" w:rsidRPr="00C6738C" w:rsidRDefault="00C6738C" w:rsidP="00C6738C">
      <w:pPr>
        <w:spacing w:line="240" w:lineRule="auto"/>
        <w:ind w:firstLineChars="0" w:firstLine="0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lastRenderedPageBreak/>
        <w:t>会计事务所</w:t>
      </w:r>
      <w:r w:rsidRPr="00C6738C">
        <w:rPr>
          <w:rFonts w:ascii="Times New Roman" w:hAnsi="Times New Roman"/>
        </w:rPr>
        <w:t>证明模板</w:t>
      </w:r>
    </w:p>
    <w:p w:rsidR="00C6738C" w:rsidRPr="00C6738C" w:rsidRDefault="00C6738C" w:rsidP="00C6738C">
      <w:pPr>
        <w:spacing w:beforeLines="50" w:before="156"/>
        <w:ind w:firstLineChars="0" w:firstLine="0"/>
        <w:jc w:val="center"/>
        <w:outlineLvl w:val="0"/>
        <w:rPr>
          <w:rFonts w:ascii="方正小标宋_GBK" w:eastAsia="方正小标宋_GBK" w:hAnsi="方正小标宋_GBK"/>
          <w:bCs/>
          <w:kern w:val="0"/>
          <w:sz w:val="40"/>
          <w:szCs w:val="32"/>
        </w:rPr>
      </w:pPr>
      <w:r w:rsidRPr="00C6738C">
        <w:rPr>
          <w:rFonts w:ascii="方正小标宋_GBK" w:eastAsia="方正小标宋_GBK" w:hAnsi="方正小标宋_GBK" w:hint="eastAsia"/>
          <w:bCs/>
          <w:kern w:val="0"/>
          <w:sz w:val="40"/>
          <w:szCs w:val="32"/>
        </w:rPr>
        <w:t>证  明</w:t>
      </w:r>
    </w:p>
    <w:p w:rsidR="00C6738C" w:rsidRPr="00C6738C" w:rsidRDefault="00C6738C" w:rsidP="00C6738C">
      <w:pPr>
        <w:spacing w:line="240" w:lineRule="auto"/>
        <w:ind w:firstLineChars="0" w:firstLine="0"/>
        <w:rPr>
          <w:rFonts w:ascii="Times New Roman" w:hAnsi="Times New Roman"/>
        </w:rPr>
      </w:pPr>
    </w:p>
    <w:p w:rsidR="00C6738C" w:rsidRPr="00C6738C" w:rsidRDefault="00C6738C" w:rsidP="00C6738C">
      <w:pPr>
        <w:spacing w:line="240" w:lineRule="auto"/>
        <w:ind w:firstLineChars="0" w:firstLine="0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t>宁夏高新技术企业认定管理工作小组办公室：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t>X</w:t>
      </w:r>
      <w:r w:rsidRPr="00C6738C">
        <w:rPr>
          <w:rFonts w:ascii="Times New Roman" w:hAnsi="Times New Roman"/>
        </w:rPr>
        <w:t>XX</w:t>
      </w:r>
      <w:r w:rsidRPr="00C6738C">
        <w:rPr>
          <w:rFonts w:ascii="Times New Roman" w:hAnsi="Times New Roman" w:hint="eastAsia"/>
        </w:rPr>
        <w:t>会计师事务所（普通合伙）成立于</w:t>
      </w:r>
      <w:r w:rsidRPr="00C6738C">
        <w:rPr>
          <w:rFonts w:ascii="Times New Roman" w:hAnsi="Times New Roman"/>
        </w:rPr>
        <w:t>XX</w:t>
      </w:r>
      <w:r w:rsidRPr="00C6738C">
        <w:rPr>
          <w:rFonts w:ascii="Times New Roman" w:hAnsi="Times New Roman" w:hint="eastAsia"/>
        </w:rPr>
        <w:t>年</w:t>
      </w:r>
      <w:r w:rsidRPr="00C6738C">
        <w:rPr>
          <w:rFonts w:ascii="Times New Roman" w:hAnsi="Times New Roman"/>
        </w:rPr>
        <w:t>XX</w:t>
      </w:r>
      <w:r w:rsidRPr="00C6738C">
        <w:rPr>
          <w:rFonts w:ascii="Times New Roman" w:hAnsi="Times New Roman" w:hint="eastAsia"/>
        </w:rPr>
        <w:t>月</w:t>
      </w:r>
      <w:r w:rsidRPr="00C6738C">
        <w:rPr>
          <w:rFonts w:ascii="Times New Roman" w:hAnsi="Times New Roman"/>
        </w:rPr>
        <w:t>XX</w:t>
      </w:r>
      <w:r w:rsidRPr="00C6738C">
        <w:rPr>
          <w:rFonts w:ascii="Times New Roman" w:hAnsi="Times New Roman" w:hint="eastAsia"/>
        </w:rPr>
        <w:t>日</w:t>
      </w:r>
      <w:r w:rsidRPr="00C6738C">
        <w:rPr>
          <w:rFonts w:ascii="Times New Roman" w:hAnsi="Times New Roman"/>
        </w:rPr>
        <w:t>，</w:t>
      </w:r>
      <w:r w:rsidRPr="00C6738C">
        <w:rPr>
          <w:rFonts w:ascii="Times New Roman" w:hAnsi="Times New Roman" w:hint="eastAsia"/>
        </w:rPr>
        <w:t>了解国家高新技术企业认定相关政策和要求，近三年未受到我</w:t>
      </w:r>
      <w:proofErr w:type="gramStart"/>
      <w:r w:rsidRPr="00C6738C">
        <w:rPr>
          <w:rFonts w:ascii="Times New Roman" w:hAnsi="Times New Roman" w:hint="eastAsia"/>
        </w:rPr>
        <w:t>会行业</w:t>
      </w:r>
      <w:proofErr w:type="gramEnd"/>
      <w:r w:rsidRPr="00C6738C">
        <w:rPr>
          <w:rFonts w:ascii="Times New Roman" w:hAnsi="Times New Roman" w:hint="eastAsia"/>
        </w:rPr>
        <w:t>惩戒。该所基本信息如下：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t>执业代码</w:t>
      </w:r>
      <w:r w:rsidRPr="00C6738C">
        <w:rPr>
          <w:rFonts w:ascii="Times New Roman" w:hAnsi="Times New Roman"/>
        </w:rPr>
        <w:t>：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t>法定代表人</w:t>
      </w:r>
      <w:r w:rsidRPr="00C6738C">
        <w:rPr>
          <w:rFonts w:ascii="Times New Roman" w:hAnsi="Times New Roman"/>
        </w:rPr>
        <w:t>（</w:t>
      </w:r>
      <w:r w:rsidRPr="00C6738C">
        <w:rPr>
          <w:rFonts w:ascii="Times New Roman" w:hAnsi="Times New Roman" w:hint="eastAsia"/>
        </w:rPr>
        <w:t>负责人</w:t>
      </w:r>
      <w:r w:rsidRPr="00C6738C">
        <w:rPr>
          <w:rFonts w:ascii="Times New Roman" w:hAnsi="Times New Roman"/>
        </w:rPr>
        <w:t>）</w:t>
      </w:r>
      <w:r w:rsidRPr="00C6738C">
        <w:rPr>
          <w:rFonts w:ascii="Times New Roman" w:hAnsi="Times New Roman" w:hint="eastAsia"/>
        </w:rPr>
        <w:t>：</w:t>
      </w:r>
      <w:r w:rsidRPr="00C6738C">
        <w:rPr>
          <w:rFonts w:ascii="Times New Roman" w:hAnsi="Times New Roman" w:hint="eastAsia"/>
        </w:rPr>
        <w:t xml:space="preserve">          </w:t>
      </w:r>
      <w:r w:rsidRPr="00C6738C">
        <w:rPr>
          <w:rFonts w:ascii="Times New Roman" w:hAnsi="Times New Roman" w:hint="eastAsia"/>
        </w:rPr>
        <w:t>联系</w:t>
      </w:r>
      <w:r w:rsidRPr="00C6738C">
        <w:rPr>
          <w:rFonts w:ascii="Times New Roman" w:hAnsi="Times New Roman"/>
        </w:rPr>
        <w:t>电话：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  <w:r w:rsidRPr="00C6738C">
        <w:rPr>
          <w:rFonts w:ascii="Times New Roman" w:hAnsi="Times New Roman"/>
        </w:rPr>
        <w:t>201</w:t>
      </w:r>
      <w:r w:rsidRPr="00C6738C">
        <w:rPr>
          <w:rFonts w:ascii="Times New Roman" w:hAnsi="Times New Roman" w:hint="eastAsia"/>
        </w:rPr>
        <w:t>9</w:t>
      </w:r>
      <w:r w:rsidRPr="00C6738C">
        <w:rPr>
          <w:rFonts w:ascii="Times New Roman" w:hAnsi="Times New Roman" w:hint="eastAsia"/>
        </w:rPr>
        <w:t>年</w:t>
      </w:r>
      <w:r w:rsidRPr="00C6738C">
        <w:rPr>
          <w:rFonts w:ascii="Times New Roman" w:hAnsi="Times New Roman"/>
        </w:rPr>
        <w:t>全年月平均在职职工人数：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t>其中</w:t>
      </w:r>
      <w:r w:rsidRPr="00C6738C">
        <w:rPr>
          <w:rFonts w:ascii="Times New Roman" w:hAnsi="Times New Roman"/>
        </w:rPr>
        <w:t>注册会计师或税务师人数：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t>办公地址</w:t>
      </w:r>
      <w:r w:rsidRPr="00C6738C">
        <w:rPr>
          <w:rFonts w:ascii="Times New Roman" w:hAnsi="Times New Roman"/>
        </w:rPr>
        <w:t>：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  <w:r w:rsidRPr="00C6738C">
        <w:rPr>
          <w:rFonts w:ascii="Times New Roman" w:hAnsi="Times New Roman"/>
        </w:rPr>
        <w:t>该会计事务所</w:t>
      </w:r>
      <w:r w:rsidRPr="00C6738C">
        <w:rPr>
          <w:rFonts w:ascii="Times New Roman" w:hAnsi="Times New Roman" w:hint="eastAsia"/>
        </w:rPr>
        <w:t>符合出具高企专项审计报告或</w:t>
      </w:r>
      <w:proofErr w:type="gramStart"/>
      <w:r w:rsidRPr="00C6738C">
        <w:rPr>
          <w:rFonts w:ascii="Times New Roman" w:hAnsi="Times New Roman" w:hint="eastAsia"/>
        </w:rPr>
        <w:t>鉴证</w:t>
      </w:r>
      <w:proofErr w:type="gramEnd"/>
      <w:r w:rsidRPr="00C6738C">
        <w:rPr>
          <w:rFonts w:ascii="Times New Roman" w:hAnsi="Times New Roman" w:hint="eastAsia"/>
        </w:rPr>
        <w:t>报告的中介机构条件，</w:t>
      </w:r>
      <w:r w:rsidRPr="00C6738C">
        <w:rPr>
          <w:rFonts w:ascii="Times New Roman" w:hAnsi="Times New Roman"/>
        </w:rPr>
        <w:t>特此证明。</w:t>
      </w: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</w:p>
    <w:p w:rsidR="00C6738C" w:rsidRPr="00C6738C" w:rsidRDefault="00C6738C" w:rsidP="00C6738C">
      <w:pPr>
        <w:spacing w:line="240" w:lineRule="auto"/>
        <w:ind w:firstLineChars="0" w:firstLine="640"/>
        <w:rPr>
          <w:rFonts w:ascii="Times New Roman" w:hAnsi="Times New Roman"/>
        </w:rPr>
      </w:pPr>
    </w:p>
    <w:p w:rsidR="00C6738C" w:rsidRPr="00C6738C" w:rsidRDefault="00C6738C" w:rsidP="00C6738C">
      <w:pPr>
        <w:spacing w:line="240" w:lineRule="auto"/>
        <w:ind w:firstLineChars="0" w:firstLine="640"/>
        <w:jc w:val="right"/>
        <w:rPr>
          <w:rFonts w:ascii="Times New Roman" w:hAnsi="Times New Roman"/>
        </w:rPr>
      </w:pPr>
      <w:r w:rsidRPr="00C6738C">
        <w:rPr>
          <w:rFonts w:ascii="Times New Roman" w:hAnsi="Times New Roman"/>
        </w:rPr>
        <w:t>XXXX</w:t>
      </w:r>
      <w:r w:rsidRPr="00C6738C">
        <w:rPr>
          <w:rFonts w:ascii="Times New Roman" w:hAnsi="Times New Roman" w:hint="eastAsia"/>
        </w:rPr>
        <w:t>注册会计师</w:t>
      </w:r>
      <w:r w:rsidRPr="00C6738C">
        <w:rPr>
          <w:rFonts w:ascii="Times New Roman" w:hAnsi="Times New Roman"/>
        </w:rPr>
        <w:t>协会</w:t>
      </w:r>
    </w:p>
    <w:p w:rsidR="00E14F4F" w:rsidRPr="00EE5A2C" w:rsidRDefault="00C6738C" w:rsidP="00EE5A2C">
      <w:pPr>
        <w:wordWrap w:val="0"/>
        <w:spacing w:line="240" w:lineRule="auto"/>
        <w:ind w:firstLineChars="0" w:firstLine="640"/>
        <w:jc w:val="right"/>
        <w:rPr>
          <w:rFonts w:ascii="Times New Roman" w:hAnsi="Times New Roman"/>
        </w:rPr>
      </w:pPr>
      <w:r w:rsidRPr="00C6738C">
        <w:rPr>
          <w:rFonts w:ascii="Times New Roman" w:hAnsi="Times New Roman" w:hint="eastAsia"/>
        </w:rPr>
        <w:t>2020</w:t>
      </w:r>
      <w:r w:rsidRPr="00C6738C">
        <w:rPr>
          <w:rFonts w:ascii="Times New Roman" w:hAnsi="Times New Roman" w:hint="eastAsia"/>
        </w:rPr>
        <w:t>年</w:t>
      </w:r>
      <w:r w:rsidRPr="00C6738C">
        <w:rPr>
          <w:rFonts w:ascii="Times New Roman" w:hAnsi="Times New Roman" w:hint="eastAsia"/>
        </w:rPr>
        <w:t>X</w:t>
      </w:r>
      <w:r w:rsidRPr="00C6738C">
        <w:rPr>
          <w:rFonts w:ascii="Times New Roman" w:hAnsi="Times New Roman" w:hint="eastAsia"/>
        </w:rPr>
        <w:t>月</w:t>
      </w:r>
      <w:r w:rsidRPr="00C6738C">
        <w:rPr>
          <w:rFonts w:ascii="Times New Roman" w:hAnsi="Times New Roman" w:hint="eastAsia"/>
        </w:rPr>
        <w:t>X</w:t>
      </w:r>
      <w:r w:rsidRPr="00C6738C">
        <w:rPr>
          <w:rFonts w:ascii="Times New Roman" w:hAnsi="Times New Roman" w:hint="eastAsia"/>
        </w:rPr>
        <w:t>日</w:t>
      </w:r>
      <w:r w:rsidRPr="00C6738C">
        <w:rPr>
          <w:rFonts w:ascii="Times New Roman" w:hAnsi="Times New Roman" w:hint="eastAsia"/>
        </w:rPr>
        <w:t xml:space="preserve">  </w:t>
      </w:r>
    </w:p>
    <w:sectPr w:rsidR="00E14F4F" w:rsidRPr="00EE5A2C" w:rsidSect="00E14F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DF" w:rsidRDefault="003367DF" w:rsidP="00FA0514">
      <w:pPr>
        <w:spacing w:line="240" w:lineRule="auto"/>
        <w:ind w:firstLine="640"/>
      </w:pPr>
      <w:r>
        <w:separator/>
      </w:r>
    </w:p>
  </w:endnote>
  <w:endnote w:type="continuationSeparator" w:id="0">
    <w:p w:rsidR="003367DF" w:rsidRDefault="003367DF" w:rsidP="00FA05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514" w:rsidRDefault="00FA051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514" w:rsidRDefault="00FA051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514" w:rsidRDefault="00FA051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DF" w:rsidRDefault="003367DF" w:rsidP="00FA0514">
      <w:pPr>
        <w:spacing w:line="240" w:lineRule="auto"/>
        <w:ind w:firstLine="640"/>
      </w:pPr>
      <w:r>
        <w:separator/>
      </w:r>
    </w:p>
  </w:footnote>
  <w:footnote w:type="continuationSeparator" w:id="0">
    <w:p w:rsidR="003367DF" w:rsidRDefault="003367DF" w:rsidP="00FA051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514" w:rsidRDefault="00FA051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514" w:rsidRPr="00FA0514" w:rsidRDefault="00FA0514" w:rsidP="00FA0514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514" w:rsidRDefault="00FA051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8C"/>
    <w:rsid w:val="003367DF"/>
    <w:rsid w:val="00536657"/>
    <w:rsid w:val="00562DEB"/>
    <w:rsid w:val="005A31B2"/>
    <w:rsid w:val="00615A32"/>
    <w:rsid w:val="0062687C"/>
    <w:rsid w:val="00977F36"/>
    <w:rsid w:val="00AE105E"/>
    <w:rsid w:val="00B90F99"/>
    <w:rsid w:val="00C6738C"/>
    <w:rsid w:val="00E14F4F"/>
    <w:rsid w:val="00EE5A2C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27056-1738-41F9-89D2-10083E2D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57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sz w:val="32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5A31B2"/>
    <w:pPr>
      <w:keepNext/>
      <w:keepLines/>
      <w:snapToGrid w:val="0"/>
      <w:spacing w:beforeLines="50" w:before="50" w:afterLines="50" w:after="50"/>
      <w:outlineLvl w:val="0"/>
    </w:pPr>
    <w:rPr>
      <w:rFonts w:eastAsia="黑体" w:cstheme="minorBid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14F4F"/>
    <w:pPr>
      <w:keepNext/>
      <w:keepLines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562DEB"/>
    <w:pPr>
      <w:ind w:firstLineChars="0" w:firstLine="0"/>
      <w:jc w:val="center"/>
      <w:outlineLvl w:val="0"/>
    </w:pPr>
    <w:rPr>
      <w:rFonts w:ascii="方正小标宋_GBK" w:eastAsia="方正小标宋_GBK" w:hAnsi="方正小标宋_GBK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562DEB"/>
    <w:rPr>
      <w:rFonts w:ascii="方正小标宋_GBK" w:eastAsia="方正小标宋_GBK" w:hAnsi="方正小标宋_GBK" w:cstheme="majorBidi"/>
      <w:bCs/>
      <w:sz w:val="44"/>
      <w:szCs w:val="32"/>
    </w:rPr>
  </w:style>
  <w:style w:type="character" w:customStyle="1" w:styleId="1Char">
    <w:name w:val="标题 1 Char"/>
    <w:link w:val="1"/>
    <w:uiPriority w:val="9"/>
    <w:rsid w:val="005A31B2"/>
    <w:rPr>
      <w:rFonts w:ascii="仿宋_GB2312" w:eastAsia="黑体" w:hAnsi="仿宋_GB2312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14F4F"/>
    <w:rPr>
      <w:rFonts w:asciiTheme="majorHAnsi" w:eastAsia="楷体_GB2312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A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0514"/>
    <w:rPr>
      <w:rFonts w:ascii="仿宋_GB2312" w:eastAsia="仿宋_GB2312" w:hAnsi="仿宋_GB2312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05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0514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400</Characters>
  <Application>Microsoft Office Word</Application>
  <DocSecurity>0</DocSecurity>
  <Lines>28</Lines>
  <Paragraphs>14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芳</dc:creator>
  <cp:keywords/>
  <dc:description/>
  <cp:lastModifiedBy>杨 芳</cp:lastModifiedBy>
  <cp:revision>2</cp:revision>
  <dcterms:created xsi:type="dcterms:W3CDTF">2020-04-04T08:19:00Z</dcterms:created>
  <dcterms:modified xsi:type="dcterms:W3CDTF">2020-04-04T08:36:00Z</dcterms:modified>
</cp:coreProperties>
</file>